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93DE9" w14:textId="19F392BE" w:rsidR="00BB698A" w:rsidRDefault="00742CC9" w:rsidP="00584F6D">
      <w:pPr>
        <w:spacing w:after="0" w:line="276" w:lineRule="auto"/>
        <w:jc w:val="center"/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</w:pPr>
      <w:bookmarkStart w:id="0" w:name="_GoBack"/>
      <w:bookmarkEnd w:id="0"/>
      <w:r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Dramatic Play</w:t>
      </w:r>
      <w:r w:rsidR="00BB698A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–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30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Observat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i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ona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l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2"/>
          <w:position w:val="-2"/>
          <w:sz w:val="28"/>
          <w:szCs w:val="28"/>
        </w:rPr>
        <w:t xml:space="preserve"> 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Check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5"/>
          <w:position w:val="-2"/>
          <w:sz w:val="28"/>
          <w:szCs w:val="28"/>
        </w:rPr>
        <w:t>li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spacing w:val="16"/>
          <w:position w:val="-2"/>
          <w:sz w:val="28"/>
          <w:szCs w:val="28"/>
        </w:rPr>
        <w:t>s</w:t>
      </w:r>
      <w:r w:rsidR="00BB698A" w:rsidRPr="001F7813">
        <w:rPr>
          <w:rFonts w:ascii="KG Miss Kindy Chunky" w:eastAsia="Century Gothic" w:hAnsi="KG Miss Kindy Chunky" w:cs="Century Gothic"/>
          <w:bCs/>
          <w:color w:val="941100"/>
          <w:position w:val="-2"/>
          <w:sz w:val="28"/>
          <w:szCs w:val="28"/>
        </w:rPr>
        <w:t>t</w:t>
      </w:r>
    </w:p>
    <w:p w14:paraId="2CD91ABE" w14:textId="77777777" w:rsidR="00BB698A" w:rsidRDefault="00BB698A" w:rsidP="00BB698A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position w:val="-1"/>
          <w:sz w:val="28"/>
          <w:szCs w:val="28"/>
        </w:rPr>
      </w:pPr>
    </w:p>
    <w:p w14:paraId="1FE3B1AF" w14:textId="77777777" w:rsidR="00BB698A" w:rsidRPr="001F7813" w:rsidRDefault="00BB698A" w:rsidP="00BB698A">
      <w:pPr>
        <w:tabs>
          <w:tab w:val="left" w:pos="4720"/>
        </w:tabs>
        <w:spacing w:after="0" w:line="276" w:lineRule="auto"/>
        <w:jc w:val="right"/>
        <w:rPr>
          <w:rFonts w:ascii="KG Primary Penmanship" w:eastAsia="Century Gothic" w:hAnsi="KG Primary Penmanship" w:cs="Century Gothic"/>
          <w:sz w:val="28"/>
          <w:szCs w:val="28"/>
        </w:rPr>
      </w:pP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</w:rPr>
        <w:t>Date: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 xml:space="preserve"> </w:t>
      </w:r>
      <w:r w:rsidRPr="001F7813">
        <w:rPr>
          <w:rFonts w:ascii="KG Primary Penmanship" w:eastAsia="Century Gothic" w:hAnsi="KG Primary Penmanship" w:cs="Century Gothic"/>
          <w:position w:val="-1"/>
          <w:sz w:val="28"/>
          <w:szCs w:val="28"/>
          <w:u w:val="single" w:color="000000"/>
        </w:rPr>
        <w:tab/>
      </w:r>
    </w:p>
    <w:p w14:paraId="4F71DF7F" w14:textId="614E2517" w:rsidR="00BB698A" w:rsidRDefault="00BB698A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KG Primary Penmanship 2" w:eastAsia="Century Gothic" w:hAnsi="KG Primary Penmanship 2" w:cs="Century Gothic"/>
          <w:position w:val="-1"/>
          <w:sz w:val="32"/>
          <w:szCs w:val="32"/>
        </w:rPr>
      </w:pP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M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Most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 xml:space="preserve">   </w:t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S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So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 of the Ti</w:t>
      </w:r>
      <w:r w:rsidRPr="001F7813">
        <w:rPr>
          <w:rFonts w:ascii="KG Primary Penmanship 2" w:eastAsia="Century Gothic" w:hAnsi="KG Primary Penmanship 2" w:cs="Century Gothic"/>
          <w:i/>
          <w:spacing w:val="1"/>
          <w:position w:val="-1"/>
          <w:sz w:val="32"/>
          <w:szCs w:val="32"/>
        </w:rPr>
        <w:t>m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e</w:t>
      </w:r>
      <w:r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ab/>
      </w:r>
      <w:r w:rsidRPr="001F7813">
        <w:rPr>
          <w:rFonts w:ascii="KG Primary Penmanship 2" w:eastAsia="Century Gothic" w:hAnsi="KG Primary Penmanship 2" w:cs="Century Gothic"/>
          <w:b/>
          <w:bCs/>
          <w:position w:val="-1"/>
          <w:sz w:val="32"/>
          <w:szCs w:val="32"/>
        </w:rPr>
        <w:t xml:space="preserve">N = </w:t>
      </w:r>
      <w:r w:rsidRPr="001F7813">
        <w:rPr>
          <w:rFonts w:ascii="KG Primary Penmanship 2" w:eastAsia="Century Gothic" w:hAnsi="KG Primary Penmanship 2" w:cs="Century Gothic"/>
          <w:i/>
          <w:position w:val="-1"/>
          <w:sz w:val="32"/>
          <w:szCs w:val="32"/>
        </w:rPr>
        <w:t>Not Yet</w:t>
      </w:r>
    </w:p>
    <w:tbl>
      <w:tblPr>
        <w:tblpPr w:leftFromText="180" w:rightFromText="180" w:vertAnchor="text" w:horzAnchor="margin" w:tblpXSpec="center" w:tblpY="419"/>
        <w:tblW w:w="14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123"/>
        <w:gridCol w:w="2123"/>
        <w:gridCol w:w="2123"/>
        <w:gridCol w:w="2112"/>
        <w:gridCol w:w="2123"/>
        <w:gridCol w:w="2123"/>
      </w:tblGrid>
      <w:tr w:rsidR="00BB698A" w14:paraId="717DC713" w14:textId="77777777" w:rsidTr="003D4545">
        <w:trPr>
          <w:trHeight w:hRule="exact" w:val="142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223B" w14:textId="77777777" w:rsidR="00BB698A" w:rsidRPr="007122C2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32"/>
                <w:szCs w:val="32"/>
              </w:rPr>
            </w:pPr>
          </w:p>
          <w:p w14:paraId="44200AE6" w14:textId="77777777" w:rsidR="00BB698A" w:rsidRPr="007122C2" w:rsidRDefault="00BB698A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40"/>
                <w:szCs w:val="40"/>
              </w:rPr>
            </w:pPr>
            <w:r w:rsidRPr="007122C2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40"/>
                <w:szCs w:val="40"/>
              </w:rPr>
              <w:t>Na</w:t>
            </w:r>
            <w:r w:rsidRPr="007122C2">
              <w:rPr>
                <w:rFonts w:ascii="KG Primary Penmanship 2" w:eastAsia="Century Gothic" w:hAnsi="KG Primary Penmanship 2" w:cs="Century Gothic"/>
                <w:bCs/>
                <w:spacing w:val="4"/>
                <w:w w:val="102"/>
                <w:sz w:val="40"/>
                <w:szCs w:val="40"/>
              </w:rPr>
              <w:t>m</w:t>
            </w:r>
            <w:r w:rsidRPr="007122C2">
              <w:rPr>
                <w:rFonts w:ascii="KG Primary Penmanship 2" w:eastAsia="Century Gothic" w:hAnsi="KG Primary Penmanship 2" w:cs="Century Gothic"/>
                <w:bCs/>
                <w:w w:val="102"/>
                <w:sz w:val="40"/>
                <w:szCs w:val="40"/>
              </w:rPr>
              <w:t>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EEC0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B2A0362" w14:textId="1D0D1938" w:rsidR="00BB698A" w:rsidRPr="003D4545" w:rsidRDefault="003D4545" w:rsidP="00F21736">
            <w:pPr>
              <w:spacing w:after="0" w:line="276" w:lineRule="auto"/>
              <w:ind w:hanging="5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boo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k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o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5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9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ry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92F4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DA27801" w14:textId="684552A1" w:rsidR="00BB698A" w:rsidRPr="003D4545" w:rsidRDefault="003D4545" w:rsidP="00F21736">
            <w:pPr>
              <w:spacing w:after="0" w:line="276" w:lineRule="auto"/>
              <w:ind w:left="6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g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ece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/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ppe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o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0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7E46" w14:textId="77777777" w:rsidR="00BB698A" w:rsidRPr="003D4545" w:rsidRDefault="00BB698A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bCs/>
                <w:spacing w:val="3"/>
                <w:sz w:val="20"/>
                <w:szCs w:val="20"/>
              </w:rPr>
            </w:pPr>
          </w:p>
          <w:p w14:paraId="18134150" w14:textId="6F1B59DE" w:rsidR="00BB698A" w:rsidRPr="003D4545" w:rsidRDefault="003D4545" w:rsidP="00F21736">
            <w:pPr>
              <w:spacing w:after="0" w:line="276" w:lineRule="auto"/>
              <w:ind w:left="-1" w:firstLine="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beg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 xml:space="preserve">g,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4"/>
                <w:sz w:val="32"/>
                <w:szCs w:val="32"/>
              </w:rPr>
              <w:t>m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dd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,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3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n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lli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>g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5389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1DCB9D23" w14:textId="77777777" w:rsidR="003D4545" w:rsidRPr="003D4545" w:rsidRDefault="003D454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</w:pPr>
          </w:p>
          <w:p w14:paraId="3B3A6E76" w14:textId="67E02A82" w:rsidR="00BB698A" w:rsidRPr="003D4545" w:rsidRDefault="003D4545" w:rsidP="00F21736">
            <w:pPr>
              <w:spacing w:after="0" w:line="276" w:lineRule="auto"/>
              <w:ind w:left="11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4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de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77A" w14:textId="77777777" w:rsidR="00BB698A" w:rsidRPr="003D4545" w:rsidRDefault="00BB698A" w:rsidP="00F21736">
            <w:pPr>
              <w:spacing w:after="0" w:line="276" w:lineRule="auto"/>
              <w:jc w:val="center"/>
              <w:rPr>
                <w:rFonts w:ascii="KG Primary Penmanship 2" w:hAnsi="KG Primary Penmanship 2"/>
                <w:sz w:val="20"/>
                <w:szCs w:val="20"/>
              </w:rPr>
            </w:pPr>
          </w:p>
          <w:p w14:paraId="5CB35709" w14:textId="77777777" w:rsidR="003D4545" w:rsidRPr="003D4545" w:rsidRDefault="003D454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</w:pPr>
          </w:p>
          <w:p w14:paraId="300A9F85" w14:textId="78D69F8A" w:rsidR="00BB698A" w:rsidRPr="003D4545" w:rsidRDefault="003D4545" w:rsidP="00F21736">
            <w:pPr>
              <w:spacing w:after="0" w:line="276" w:lineRule="auto"/>
              <w:ind w:left="23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*R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ead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c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>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4D77" w14:textId="77777777" w:rsidR="003D4545" w:rsidRPr="003D4545" w:rsidRDefault="003D4545" w:rsidP="003D4545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20"/>
                <w:szCs w:val="20"/>
              </w:rPr>
            </w:pPr>
          </w:p>
          <w:p w14:paraId="004EFE48" w14:textId="50A62564" w:rsidR="00BB698A" w:rsidRPr="003D4545" w:rsidRDefault="003D4545" w:rsidP="00F21736">
            <w:pPr>
              <w:spacing w:after="0" w:line="276" w:lineRule="auto"/>
              <w:jc w:val="center"/>
              <w:rPr>
                <w:rFonts w:ascii="KG Primary Penmanship 2" w:eastAsia="Century Gothic" w:hAnsi="KG Primary Penmanship 2" w:cs="Century Gothic"/>
                <w:sz w:val="32"/>
                <w:szCs w:val="32"/>
              </w:rPr>
            </w:pP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*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ead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s/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t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ll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3"/>
                <w:sz w:val="32"/>
                <w:szCs w:val="32"/>
              </w:rPr>
              <w:t xml:space="preserve">s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sz w:val="32"/>
                <w:szCs w:val="32"/>
              </w:rPr>
              <w:t>w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it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h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6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sz w:val="32"/>
                <w:szCs w:val="32"/>
              </w:rPr>
              <w:t>fl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sz w:val="32"/>
                <w:szCs w:val="32"/>
              </w:rPr>
              <w:t>uenc</w:t>
            </w:r>
            <w:r w:rsidRPr="003D4545">
              <w:rPr>
                <w:rFonts w:ascii="KG Primary Penmanship 2" w:eastAsia="Century Gothic" w:hAnsi="KG Primary Penmanship 2" w:cs="Century Gothic"/>
                <w:bCs/>
                <w:sz w:val="32"/>
                <w:szCs w:val="32"/>
              </w:rPr>
              <w:t>y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1"/>
                <w:sz w:val="32"/>
                <w:szCs w:val="32"/>
              </w:rPr>
              <w:t xml:space="preserve">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a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n</w:t>
            </w:r>
            <w:r w:rsidRPr="003D4545">
              <w:rPr>
                <w:rFonts w:ascii="KG Primary Penmanship 2" w:eastAsia="Century Gothic" w:hAnsi="KG Primary Penmanship 2" w:cs="Century Gothic"/>
                <w:bCs/>
                <w:w w:val="102"/>
                <w:sz w:val="32"/>
                <w:szCs w:val="32"/>
              </w:rPr>
              <w:t xml:space="preserve">d 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x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p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2"/>
                <w:sz w:val="32"/>
                <w:szCs w:val="32"/>
              </w:rPr>
              <w:t>r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e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2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2"/>
                <w:w w:val="103"/>
                <w:sz w:val="32"/>
                <w:szCs w:val="32"/>
              </w:rPr>
              <w:t>s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1"/>
                <w:w w:val="103"/>
                <w:sz w:val="32"/>
                <w:szCs w:val="32"/>
              </w:rPr>
              <w:t>i</w:t>
            </w:r>
            <w:r w:rsidRPr="003D4545">
              <w:rPr>
                <w:rFonts w:ascii="KG Primary Penmanship 2" w:eastAsia="Century Gothic" w:hAnsi="KG Primary Penmanship 2" w:cs="Century Gothic"/>
                <w:bCs/>
                <w:spacing w:val="3"/>
                <w:w w:val="102"/>
                <w:sz w:val="32"/>
                <w:szCs w:val="32"/>
              </w:rPr>
              <w:t>on</w:t>
            </w:r>
          </w:p>
        </w:tc>
      </w:tr>
      <w:tr w:rsidR="00BB698A" w14:paraId="32E79D1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299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66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EE4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5D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2D2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1A4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6737" w14:textId="77777777" w:rsidR="00BB698A" w:rsidRDefault="00BB698A" w:rsidP="00F21736">
            <w:pPr>
              <w:spacing w:line="276" w:lineRule="auto"/>
            </w:pPr>
          </w:p>
        </w:tc>
      </w:tr>
      <w:tr w:rsidR="00BB698A" w14:paraId="3F522D31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76B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D1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4C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4C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88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B2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DB0" w14:textId="77777777" w:rsidR="00BB698A" w:rsidRDefault="00BB698A" w:rsidP="00F21736">
            <w:pPr>
              <w:spacing w:line="276" w:lineRule="auto"/>
            </w:pPr>
          </w:p>
        </w:tc>
      </w:tr>
      <w:tr w:rsidR="00BB698A" w14:paraId="0EC9AB53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8C2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04A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C17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54D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DF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F8F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559" w14:textId="77777777" w:rsidR="00BB698A" w:rsidRDefault="00BB698A" w:rsidP="00F21736">
            <w:pPr>
              <w:spacing w:line="276" w:lineRule="auto"/>
            </w:pPr>
          </w:p>
        </w:tc>
      </w:tr>
      <w:tr w:rsidR="00BB698A" w14:paraId="503D788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985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604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C83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23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E11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EB73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82E" w14:textId="77777777" w:rsidR="00BB698A" w:rsidRDefault="00BB698A" w:rsidP="00F21736">
            <w:pPr>
              <w:spacing w:line="276" w:lineRule="auto"/>
            </w:pPr>
          </w:p>
        </w:tc>
      </w:tr>
      <w:tr w:rsidR="00BB698A" w14:paraId="5C6C7EE8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191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10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E7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0C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320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5F2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6959" w14:textId="77777777" w:rsidR="00BB698A" w:rsidRDefault="00BB698A" w:rsidP="00F21736">
            <w:pPr>
              <w:spacing w:line="276" w:lineRule="auto"/>
            </w:pPr>
          </w:p>
        </w:tc>
      </w:tr>
      <w:tr w:rsidR="00BB698A" w14:paraId="56BBDC60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629F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4D85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C66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242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B1A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2FA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DC0E" w14:textId="77777777" w:rsidR="00BB698A" w:rsidRDefault="00BB698A" w:rsidP="00F21736">
            <w:pPr>
              <w:spacing w:line="276" w:lineRule="auto"/>
            </w:pPr>
          </w:p>
        </w:tc>
      </w:tr>
      <w:tr w:rsidR="00BB698A" w14:paraId="4634E4FB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402C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DAC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175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C9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278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C7C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E82D" w14:textId="77777777" w:rsidR="00BB698A" w:rsidRDefault="00BB698A" w:rsidP="00F21736">
            <w:pPr>
              <w:spacing w:line="276" w:lineRule="auto"/>
            </w:pPr>
          </w:p>
        </w:tc>
      </w:tr>
      <w:tr w:rsidR="003D4545" w14:paraId="7F3BD4E6" w14:textId="77777777" w:rsidTr="00F21736">
        <w:trPr>
          <w:trHeight w:hRule="exact" w:val="5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08E" w14:textId="77777777" w:rsidR="003D4545" w:rsidRDefault="003D4545" w:rsidP="00F21736">
            <w:pPr>
              <w:spacing w:line="276" w:lineRule="auto"/>
            </w:pPr>
          </w:p>
          <w:p w14:paraId="7D1A0841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9DC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4DB1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0F0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1586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8374" w14:textId="77777777" w:rsidR="003D4545" w:rsidRDefault="003D4545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E7D0" w14:textId="77777777" w:rsidR="003D4545" w:rsidRDefault="003D4545" w:rsidP="00F21736">
            <w:pPr>
              <w:spacing w:line="276" w:lineRule="auto"/>
            </w:pPr>
          </w:p>
        </w:tc>
      </w:tr>
      <w:tr w:rsidR="00BB698A" w14:paraId="410A629F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AD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7B90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99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5D5E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E55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4718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53AA" w14:textId="77777777" w:rsidR="00BB698A" w:rsidRDefault="00BB698A" w:rsidP="00F21736">
            <w:pPr>
              <w:spacing w:line="276" w:lineRule="auto"/>
            </w:pPr>
          </w:p>
        </w:tc>
      </w:tr>
      <w:tr w:rsidR="00BB698A" w14:paraId="512393EA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AA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4DA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AFC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44D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241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C307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542" w14:textId="77777777" w:rsidR="00BB698A" w:rsidRDefault="00BB698A" w:rsidP="00F21736">
            <w:pPr>
              <w:spacing w:line="276" w:lineRule="auto"/>
            </w:pPr>
          </w:p>
        </w:tc>
      </w:tr>
      <w:tr w:rsidR="00BB698A" w14:paraId="3D4C906E" w14:textId="77777777" w:rsidTr="00F21736">
        <w:trPr>
          <w:trHeight w:hRule="exact" w:val="552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806" w14:textId="77777777" w:rsidR="00BB698A" w:rsidRDefault="00BB698A" w:rsidP="00F21736">
            <w:pPr>
              <w:spacing w:line="276" w:lineRule="auto"/>
            </w:pPr>
          </w:p>
          <w:p w14:paraId="41199D39" w14:textId="77777777" w:rsidR="00BB698A" w:rsidRDefault="00BB698A" w:rsidP="00F21736">
            <w:pPr>
              <w:spacing w:line="276" w:lineRule="auto"/>
            </w:pPr>
          </w:p>
          <w:p w14:paraId="0EB174E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18DB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7516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7334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429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CC71" w14:textId="77777777" w:rsidR="00BB698A" w:rsidRDefault="00BB698A" w:rsidP="00F21736">
            <w:pPr>
              <w:spacing w:line="276" w:lineRule="auto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A0E" w14:textId="77777777" w:rsidR="00BB698A" w:rsidRDefault="00BB698A" w:rsidP="00F21736">
            <w:pPr>
              <w:spacing w:line="276" w:lineRule="auto"/>
            </w:pPr>
          </w:p>
        </w:tc>
      </w:tr>
    </w:tbl>
    <w:p w14:paraId="10FC15EC" w14:textId="77777777" w:rsidR="00BB698A" w:rsidRDefault="00BB698A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Century Gothic" w:hAnsi="Century Gothic"/>
          <w:sz w:val="16"/>
          <w:szCs w:val="16"/>
        </w:rPr>
      </w:pPr>
    </w:p>
    <w:p w14:paraId="45478AF2" w14:textId="77777777" w:rsidR="003D4545" w:rsidRDefault="003D4545" w:rsidP="00BB698A">
      <w:pPr>
        <w:tabs>
          <w:tab w:val="left" w:pos="5954"/>
          <w:tab w:val="left" w:pos="14317"/>
        </w:tabs>
        <w:spacing w:after="0" w:line="276" w:lineRule="auto"/>
        <w:ind w:right="83"/>
        <w:rPr>
          <w:rFonts w:ascii="Century Gothic" w:hAnsi="Century Gothic"/>
          <w:sz w:val="16"/>
          <w:szCs w:val="16"/>
        </w:rPr>
      </w:pPr>
    </w:p>
    <w:p w14:paraId="64AA4B11" w14:textId="26408BC9" w:rsidR="003D4545" w:rsidRPr="003D4545" w:rsidRDefault="003D4545" w:rsidP="003D4545">
      <w:pPr>
        <w:spacing w:after="0" w:line="276" w:lineRule="auto"/>
        <w:rPr>
          <w:rFonts w:ascii="KG Primary Penmanship" w:eastAsia="Century Gothic" w:hAnsi="KG Primary Penmanship" w:cs="Century Gothic"/>
          <w:sz w:val="24"/>
          <w:szCs w:val="24"/>
        </w:rPr>
      </w:pP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Adapted from </w:t>
      </w:r>
      <w:r>
        <w:rPr>
          <w:rFonts w:ascii="KG Primary Penmanship" w:eastAsia="Century Gothic" w:hAnsi="KG Primary Penmanship" w:cs="Century Gothic"/>
          <w:sz w:val="20"/>
          <w:szCs w:val="20"/>
        </w:rPr>
        <w:t xml:space="preserve">- 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Literacy Work Stations </w:t>
      </w:r>
      <w:r>
        <w:rPr>
          <w:rFonts w:ascii="KG Primary Penmanship" w:eastAsia="Century Gothic" w:hAnsi="KG Primary Penmanship" w:cs="Century Gothic"/>
          <w:sz w:val="20"/>
          <w:szCs w:val="20"/>
        </w:rPr>
        <w:t>–</w:t>
      </w:r>
      <w:r w:rsidRPr="001F7813">
        <w:rPr>
          <w:rFonts w:ascii="KG Primary Penmanship" w:eastAsia="Century Gothic" w:hAnsi="KG Primary Penmanship" w:cs="Century Gothic"/>
          <w:sz w:val="20"/>
          <w:szCs w:val="20"/>
        </w:rPr>
        <w:t xml:space="preserve"> </w:t>
      </w:r>
      <w:r w:rsidRPr="00BB698A">
        <w:rPr>
          <w:rFonts w:ascii="KG Primary Penmanship" w:eastAsia="Century Gothic" w:hAnsi="KG Primary Penmanship" w:cs="Century Gothic"/>
          <w:i/>
          <w:sz w:val="20"/>
          <w:szCs w:val="20"/>
        </w:rPr>
        <w:t>Diller</w:t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0"/>
          <w:szCs w:val="20"/>
        </w:rPr>
        <w:tab/>
      </w:r>
      <w:r>
        <w:rPr>
          <w:rFonts w:ascii="KG Primary Penmanship" w:eastAsia="Century Gothic" w:hAnsi="KG Primary Penmanship" w:cs="Century Gothic"/>
          <w:sz w:val="24"/>
          <w:szCs w:val="24"/>
        </w:rPr>
        <w:t>*fluent</w:t>
      </w:r>
    </w:p>
    <w:sectPr w:rsidR="003D4545" w:rsidRPr="003D4545" w:rsidSect="00450523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4EB8C" w14:textId="77777777" w:rsidR="002D216E" w:rsidRDefault="002D216E" w:rsidP="00C94963">
      <w:r>
        <w:separator/>
      </w:r>
    </w:p>
  </w:endnote>
  <w:endnote w:type="continuationSeparator" w:id="0">
    <w:p w14:paraId="1207C95C" w14:textId="77777777" w:rsidR="002D216E" w:rsidRDefault="002D216E" w:rsidP="00C9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G Miss Kindy Chunky">
    <w:panose1 w:val="02000000000000000000"/>
    <w:charset w:val="4D"/>
    <w:family w:val="auto"/>
    <w:pitch w:val="variable"/>
    <w:sig w:usb0="A000002F" w:usb1="00000000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G Primary Penmanship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 Hundred Miles">
    <w:panose1 w:val="02000000000000000000"/>
    <w:charset w:val="00"/>
    <w:family w:val="auto"/>
    <w:pitch w:val="variable"/>
    <w:sig w:usb0="A000002F" w:usb1="00000042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D91D8" w14:textId="77777777" w:rsidR="00FB60E9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Pr="00F67F65">
      <w:rPr>
        <w:rFonts w:ascii="KG Miss Kindy Chunky" w:hAnsi="KG Miss Kindy Chunky" w:cs="Chalkboard"/>
        <w:sz w:val="28"/>
        <w:szCs w:val="28"/>
      </w:rPr>
      <w:t>POPEY</w:t>
    </w:r>
    <w:r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3DB23284" wp14:editId="7848D71A">
          <wp:extent cx="239843" cy="195024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BD7C3" w14:textId="7D26FD0D" w:rsidR="00FB60E9" w:rsidRPr="00FB60E9" w:rsidRDefault="00FB60E9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r w:rsidRPr="00FB60E9">
      <w:rPr>
        <w:rStyle w:val="Hyperlink"/>
        <w:rFonts w:ascii="KG Primary Penmanship 2" w:hAnsi="KG Primary Penmanship 2" w:cs="A Hundred Miles"/>
        <w:color w:val="FF2600"/>
        <w:sz w:val="24"/>
        <w:szCs w:val="24"/>
      </w:rPr>
      <w:t>www.popey.ca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1A9B0" w14:textId="26036798" w:rsidR="006611BF" w:rsidRPr="00F67F65" w:rsidRDefault="00FB60E9" w:rsidP="00FB60E9">
    <w:pPr>
      <w:pStyle w:val="Footer"/>
      <w:spacing w:after="0" w:line="240" w:lineRule="auto"/>
      <w:jc w:val="right"/>
      <w:rPr>
        <w:rFonts w:ascii="KG Miss Kindy Chunky" w:hAnsi="KG Miss Kindy Chunky"/>
        <w:sz w:val="28"/>
        <w:szCs w:val="28"/>
      </w:rPr>
    </w:pPr>
    <w:r w:rsidRPr="00FB60E9">
      <w:rPr>
        <w:rFonts w:ascii="KG Primary Penmanship 2" w:hAnsi="KG Primary Penmanship 2" w:cs="Chalkboard"/>
        <w:sz w:val="24"/>
        <w:szCs w:val="24"/>
      </w:rPr>
      <w:t>Prepared by:</w:t>
    </w:r>
    <w:r>
      <w:rPr>
        <w:rFonts w:ascii="KG Miss Kindy Chunky" w:hAnsi="KG Miss Kindy Chunky" w:cs="Chalkboard"/>
        <w:sz w:val="28"/>
        <w:szCs w:val="28"/>
      </w:rPr>
      <w:t xml:space="preserve"> </w:t>
    </w:r>
    <w:r w:rsidR="006611BF" w:rsidRPr="00F67F65">
      <w:rPr>
        <w:rFonts w:ascii="KG Miss Kindy Chunky" w:hAnsi="KG Miss Kindy Chunky" w:cs="Chalkboard"/>
        <w:sz w:val="28"/>
        <w:szCs w:val="28"/>
      </w:rPr>
      <w:t>P</w:t>
    </w:r>
    <w:r w:rsidR="00F67F65" w:rsidRPr="00F67F65">
      <w:rPr>
        <w:rFonts w:ascii="KG Miss Kindy Chunky" w:hAnsi="KG Miss Kindy Chunky" w:cs="Chalkboard"/>
        <w:sz w:val="28"/>
        <w:szCs w:val="28"/>
      </w:rPr>
      <w:t>OPEY</w:t>
    </w:r>
    <w:r w:rsidR="00F67F65">
      <w:rPr>
        <w:rFonts w:ascii="KG Miss Kindy Chunky" w:hAnsi="KG Miss Kindy Chunky"/>
        <w:noProof/>
        <w:sz w:val="40"/>
        <w:szCs w:val="40"/>
      </w:rPr>
      <w:drawing>
        <wp:inline distT="0" distB="0" distL="0" distR="0" wp14:anchorId="554A5DCC" wp14:editId="20FD3985">
          <wp:extent cx="239843" cy="195024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POPEY flower 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481" cy="21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AC15F" w14:textId="77777777" w:rsidR="006611BF" w:rsidRPr="00F67F65" w:rsidRDefault="00034265" w:rsidP="00FB60E9">
    <w:pPr>
      <w:pStyle w:val="Footer"/>
      <w:spacing w:after="0" w:line="240" w:lineRule="auto"/>
      <w:jc w:val="right"/>
      <w:rPr>
        <w:rFonts w:ascii="KG Primary Penmanship 2" w:hAnsi="KG Primary Penmanship 2" w:cs="A Hundred Miles"/>
        <w:color w:val="FF2600"/>
        <w:sz w:val="24"/>
        <w:szCs w:val="24"/>
      </w:rPr>
    </w:pPr>
    <w:hyperlink r:id="rId2" w:history="1">
      <w:r w:rsidR="00F67F65" w:rsidRPr="00F67F65">
        <w:rPr>
          <w:rStyle w:val="Hyperlink"/>
          <w:rFonts w:ascii="KG Primary Penmanship 2" w:hAnsi="KG Primary Penmanship 2" w:cs="A Hundred Miles"/>
          <w:color w:val="FF2600"/>
          <w:sz w:val="24"/>
          <w:szCs w:val="24"/>
        </w:rPr>
        <w:t>www.popey.ca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B3439" w14:textId="77777777" w:rsidR="002D216E" w:rsidRDefault="002D216E" w:rsidP="00C94963">
      <w:r>
        <w:separator/>
      </w:r>
    </w:p>
  </w:footnote>
  <w:footnote w:type="continuationSeparator" w:id="0">
    <w:p w14:paraId="33606FD2" w14:textId="77777777" w:rsidR="002D216E" w:rsidRDefault="002D216E" w:rsidP="00C9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F890" w14:textId="6BA9F7C0" w:rsidR="006611BF" w:rsidRPr="00F67F65" w:rsidRDefault="0022317D" w:rsidP="0022317D">
    <w:pPr>
      <w:pStyle w:val="Header"/>
      <w:tabs>
        <w:tab w:val="clear" w:pos="4320"/>
        <w:tab w:val="clear" w:pos="8640"/>
        <w:tab w:val="center" w:pos="5400"/>
      </w:tabs>
      <w:rPr>
        <w:rFonts w:ascii="KG Primary Penmanship 2" w:hAnsi="KG Primary Penmanship 2"/>
        <w:sz w:val="28"/>
        <w:szCs w:val="28"/>
      </w:rPr>
    </w:pPr>
    <w:r w:rsidRPr="00F67F65">
      <w:rPr>
        <w:rFonts w:ascii="KG Primary Penmanship 2" w:hAnsi="KG Primary Penmanship 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04F" w14:textId="25C87E10" w:rsidR="006611BF" w:rsidRPr="00903FC3" w:rsidRDefault="006611BF" w:rsidP="00E84B44">
    <w:pPr>
      <w:pStyle w:val="Header"/>
      <w:jc w:val="right"/>
      <w:rPr>
        <w:rFonts w:ascii="KG Miss Kindy Chunky" w:hAnsi="KG Miss Kindy Chunky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820B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3"/>
    <w:rsid w:val="00034265"/>
    <w:rsid w:val="000A41E5"/>
    <w:rsid w:val="000E4E09"/>
    <w:rsid w:val="00117857"/>
    <w:rsid w:val="001839D6"/>
    <w:rsid w:val="001C443A"/>
    <w:rsid w:val="001D3224"/>
    <w:rsid w:val="001F7813"/>
    <w:rsid w:val="00214291"/>
    <w:rsid w:val="0022317D"/>
    <w:rsid w:val="0027387D"/>
    <w:rsid w:val="00297394"/>
    <w:rsid w:val="002D216E"/>
    <w:rsid w:val="00313FC4"/>
    <w:rsid w:val="003C2A59"/>
    <w:rsid w:val="003C63F6"/>
    <w:rsid w:val="003D4545"/>
    <w:rsid w:val="003D6754"/>
    <w:rsid w:val="004154E3"/>
    <w:rsid w:val="00422A9D"/>
    <w:rsid w:val="00425D77"/>
    <w:rsid w:val="00447F75"/>
    <w:rsid w:val="00450523"/>
    <w:rsid w:val="00526925"/>
    <w:rsid w:val="0055139E"/>
    <w:rsid w:val="00584F6D"/>
    <w:rsid w:val="006228E3"/>
    <w:rsid w:val="00635C17"/>
    <w:rsid w:val="006611BF"/>
    <w:rsid w:val="006952EE"/>
    <w:rsid w:val="007122C2"/>
    <w:rsid w:val="00742CC9"/>
    <w:rsid w:val="007A1ACA"/>
    <w:rsid w:val="007C1C44"/>
    <w:rsid w:val="007F2F95"/>
    <w:rsid w:val="008470C6"/>
    <w:rsid w:val="008617E6"/>
    <w:rsid w:val="008D6C86"/>
    <w:rsid w:val="00903FC3"/>
    <w:rsid w:val="009A1638"/>
    <w:rsid w:val="009E1014"/>
    <w:rsid w:val="00A42A41"/>
    <w:rsid w:val="00A56EEF"/>
    <w:rsid w:val="00A65471"/>
    <w:rsid w:val="00A822D4"/>
    <w:rsid w:val="00A87462"/>
    <w:rsid w:val="00A94FFE"/>
    <w:rsid w:val="00B13D03"/>
    <w:rsid w:val="00BB4760"/>
    <w:rsid w:val="00BB698A"/>
    <w:rsid w:val="00C94963"/>
    <w:rsid w:val="00CC5C1D"/>
    <w:rsid w:val="00CE6E8A"/>
    <w:rsid w:val="00E112B4"/>
    <w:rsid w:val="00E84B44"/>
    <w:rsid w:val="00EC05EA"/>
    <w:rsid w:val="00F335F2"/>
    <w:rsid w:val="00F67F65"/>
    <w:rsid w:val="00FA1B2C"/>
    <w:rsid w:val="00FB60E9"/>
    <w:rsid w:val="00FC4B0B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CEC200"/>
  <w14:defaultImageDpi w14:val="300"/>
  <w15:chartTrackingRefBased/>
  <w15:docId w15:val="{4E84A7E0-0C82-E346-B0FC-10AACB08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D77"/>
    <w:pPr>
      <w:spacing w:after="160" w:line="259" w:lineRule="auto"/>
    </w:pPr>
    <w:rPr>
      <w:rFonts w:ascii="Calibri" w:eastAsia="Times New Roman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963"/>
  </w:style>
  <w:style w:type="paragraph" w:styleId="Footer">
    <w:name w:val="footer"/>
    <w:basedOn w:val="Normal"/>
    <w:link w:val="FooterChar"/>
    <w:uiPriority w:val="99"/>
    <w:unhideWhenUsed/>
    <w:rsid w:val="00C94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963"/>
  </w:style>
  <w:style w:type="paragraph" w:styleId="BalloonText">
    <w:name w:val="Balloon Text"/>
    <w:basedOn w:val="Normal"/>
    <w:link w:val="BalloonTextChar"/>
    <w:uiPriority w:val="99"/>
    <w:semiHidden/>
    <w:unhideWhenUsed/>
    <w:rsid w:val="00C949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96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CC5C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pey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Provincial Outreach Program for Early Intervention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E6D53A-8635-D941-8F1A-04D17157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POPEI</vt:lpstr>
    </vt:vector>
  </TitlesOfParts>
  <Company>SD 38</Company>
  <LinksUpToDate>false</LinksUpToDate>
  <CharactersWithSpaces>471</CharactersWithSpaces>
  <SharedDoc>false</SharedDoc>
  <HLinks>
    <vt:vector size="6" baseType="variant">
      <vt:variant>
        <vt:i4>2162709</vt:i4>
      </vt:variant>
      <vt:variant>
        <vt:i4>0</vt:i4>
      </vt:variant>
      <vt:variant>
        <vt:i4>0</vt:i4>
      </vt:variant>
      <vt:variant>
        <vt:i4>5</vt:i4>
      </vt:variant>
      <vt:variant>
        <vt:lpwstr>http://www.popei.ca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POPEI</dc:title>
  <dc:subject/>
  <dc:creator>Sasha Zekulin</dc:creator>
  <cp:keywords/>
  <dc:description/>
  <cp:lastModifiedBy>Sasha Zekulin</cp:lastModifiedBy>
  <cp:revision>15</cp:revision>
  <cp:lastPrinted>2018-06-27T03:23:00Z</cp:lastPrinted>
  <dcterms:created xsi:type="dcterms:W3CDTF">2018-06-27T02:22:00Z</dcterms:created>
  <dcterms:modified xsi:type="dcterms:W3CDTF">2018-06-27T03:46:00Z</dcterms:modified>
</cp:coreProperties>
</file>